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CB7" w:rsidRDefault="008E0CB7" w:rsidP="008E0CB7">
      <w:pPr>
        <w:pStyle w:val="2"/>
      </w:pPr>
      <w:bookmarkStart w:id="0" w:name="_Toc508183008"/>
      <w:bookmarkStart w:id="1" w:name="_Toc512276644"/>
      <w:r>
        <w:rPr>
          <w:rFonts w:hint="eastAsia"/>
        </w:rPr>
        <w:t>校内吉林大学</w:t>
      </w:r>
      <w:r>
        <w:t>8</w:t>
      </w:r>
      <w:r>
        <w:rPr>
          <w:rFonts w:hint="eastAsia"/>
        </w:rPr>
        <w:t>名学校督学员对本成果应用授课效果的评价</w:t>
      </w:r>
      <w:bookmarkEnd w:id="0"/>
      <w:bookmarkEnd w:id="1"/>
    </w:p>
    <w:p w:rsidR="00550039" w:rsidRDefault="008E0CB7">
      <w:bookmarkStart w:id="2" w:name="_GoBack"/>
      <w:r w:rsidRPr="00CB639B">
        <w:rPr>
          <w:rFonts w:asciiTheme="minorEastAsia" w:hAnsiTheme="minorEastAsia"/>
          <w:noProof/>
        </w:rPr>
        <w:drawing>
          <wp:inline distT="0" distB="0" distL="0" distR="0" wp14:anchorId="4B6AD7AB" wp14:editId="5CE0A7C4">
            <wp:extent cx="4773930" cy="7856028"/>
            <wp:effectExtent l="0" t="0" r="762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017督学员评价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880" cy="785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8E0CB7" w:rsidRDefault="008E0CB7"/>
    <w:p w:rsidR="008E0CB7" w:rsidRDefault="008E0CB7"/>
    <w:p w:rsidR="008E0CB7" w:rsidRPr="008E0CB7" w:rsidRDefault="008E0CB7">
      <w:pPr>
        <w:rPr>
          <w:rFonts w:hint="eastAsia"/>
        </w:rPr>
      </w:pPr>
      <w:r w:rsidRPr="00BA38E3">
        <w:rPr>
          <w:noProof/>
        </w:rPr>
        <w:lastRenderedPageBreak/>
        <w:drawing>
          <wp:inline distT="0" distB="0" distL="0" distR="0" wp14:anchorId="2584F74D" wp14:editId="79100F26">
            <wp:extent cx="5274310" cy="7357430"/>
            <wp:effectExtent l="0" t="0" r="2540" b="0"/>
            <wp:docPr id="497" name="图片 497" descr="D:\本科教学\教学名师\2015年万人教学名师\国家申报材料\评价意见\学校督学员评价\新督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本科教学\教学名师\2015年万人教学名师\国家申报材料\评价意见\学校督学员评价\新督学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CB7" w:rsidRPr="008E0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E296A"/>
    <w:multiLevelType w:val="hybridMultilevel"/>
    <w:tmpl w:val="A78E95EC"/>
    <w:lvl w:ilvl="0" w:tplc="09AA2B90">
      <w:start w:val="1"/>
      <w:numFmt w:val="decimal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CB7"/>
    <w:rsid w:val="00137CDA"/>
    <w:rsid w:val="00550039"/>
    <w:rsid w:val="007A46C7"/>
    <w:rsid w:val="008E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8F598"/>
  <w15:chartTrackingRefBased/>
  <w15:docId w15:val="{3059335A-FEB7-406A-AB0A-A56F6C81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节题"/>
    <w:basedOn w:val="a"/>
    <w:next w:val="a"/>
    <w:link w:val="20"/>
    <w:autoRedefine/>
    <w:uiPriority w:val="99"/>
    <w:qFormat/>
    <w:rsid w:val="008E0CB7"/>
    <w:pPr>
      <w:keepNext/>
      <w:keepLines/>
      <w:spacing w:before="120" w:after="120"/>
      <w:ind w:left="420" w:hanging="420"/>
      <w:jc w:val="center"/>
      <w:outlineLvl w:val="1"/>
    </w:pPr>
    <w:rPr>
      <w:rFonts w:ascii="Cambria" w:eastAsia="宋体" w:hAnsi="Cambria" w:cstheme="majorBidi"/>
      <w:b/>
      <w:bCs/>
      <w:noProof/>
      <w:kern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aliases w:val="节题 字符"/>
    <w:basedOn w:val="a0"/>
    <w:link w:val="2"/>
    <w:uiPriority w:val="99"/>
    <w:rsid w:val="008E0CB7"/>
    <w:rPr>
      <w:rFonts w:ascii="Cambria" w:eastAsia="宋体" w:hAnsi="Cambria" w:cstheme="majorBidi"/>
      <w:b/>
      <w:bCs/>
      <w:noProof/>
      <w:kern w:val="0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</dc:creator>
  <cp:keywords/>
  <dc:description/>
  <cp:lastModifiedBy>ZHANG</cp:lastModifiedBy>
  <cp:revision>1</cp:revision>
  <dcterms:created xsi:type="dcterms:W3CDTF">2019-06-23T06:55:00Z</dcterms:created>
  <dcterms:modified xsi:type="dcterms:W3CDTF">2019-06-23T06:57:00Z</dcterms:modified>
</cp:coreProperties>
</file>